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8" w:rsidRPr="00170CC8" w:rsidRDefault="00170CC8" w:rsidP="00170CC8">
      <w:pPr>
        <w:jc w:val="both"/>
        <w:rPr>
          <w:rFonts w:ascii="Arial" w:hAnsi="Arial" w:cs="Arial"/>
          <w:sz w:val="16"/>
          <w:szCs w:val="16"/>
        </w:rPr>
      </w:pPr>
    </w:p>
    <w:p w:rsidR="00170CC8" w:rsidRPr="00170CC8" w:rsidRDefault="00170CC8" w:rsidP="00170CC8">
      <w:pPr>
        <w:jc w:val="center"/>
        <w:rPr>
          <w:rFonts w:ascii="Arial" w:hAnsi="Arial" w:cs="Arial"/>
          <w:b/>
          <w:sz w:val="24"/>
          <w:szCs w:val="24"/>
        </w:rPr>
      </w:pPr>
      <w:r w:rsidRPr="00170CC8">
        <w:rPr>
          <w:rFonts w:ascii="Arial" w:hAnsi="Arial" w:cs="Arial"/>
          <w:b/>
          <w:sz w:val="24"/>
          <w:szCs w:val="24"/>
        </w:rPr>
        <w:t>Портал за избор на доставчици на стоки и услуги- ПИДСУ</w:t>
      </w:r>
    </w:p>
    <w:p w:rsidR="00170CC8" w:rsidRPr="00170CC8" w:rsidRDefault="00170CC8" w:rsidP="00170CC8">
      <w:pPr>
        <w:jc w:val="both"/>
        <w:rPr>
          <w:rFonts w:ascii="Arial" w:hAnsi="Arial" w:cs="Arial"/>
        </w:rPr>
      </w:pPr>
    </w:p>
    <w:p w:rsidR="00170CC8" w:rsidRPr="00170CC8" w:rsidRDefault="00170CC8" w:rsidP="00170CC8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70CC8">
        <w:rPr>
          <w:rFonts w:ascii="Arial" w:hAnsi="Arial" w:cs="Arial"/>
          <w:b/>
          <w:sz w:val="24"/>
          <w:szCs w:val="24"/>
        </w:rPr>
        <w:t>Предназначение на ПИДСУ</w:t>
      </w:r>
    </w:p>
    <w:p w:rsidR="00170CC8" w:rsidRPr="00170CC8" w:rsidRDefault="00170CC8" w:rsidP="00170CC8">
      <w:pPr>
        <w:ind w:left="360"/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ПИДСУ е UPI</w:t>
      </w:r>
      <w:r>
        <w:rPr>
          <w:rStyle w:val="ad"/>
          <w:rFonts w:ascii="Arial" w:hAnsi="Arial" w:cs="Arial"/>
          <w:sz w:val="22"/>
          <w:szCs w:val="22"/>
        </w:rPr>
        <w:endnoteReference w:id="1"/>
      </w:r>
      <w:r w:rsidRPr="00170CC8">
        <w:rPr>
          <w:rFonts w:ascii="Arial" w:hAnsi="Arial" w:cs="Arial"/>
          <w:sz w:val="22"/>
          <w:szCs w:val="22"/>
        </w:rPr>
        <w:t>-базирана система, която осигурява установяване и прилагане на оптимална технология за управление на доставки на стоки и услуги с обработка на информация изцяло в електронна форма при дистанционен режим на работа.</w:t>
      </w:r>
    </w:p>
    <w:p w:rsidR="00170CC8" w:rsidRPr="00170CC8" w:rsidRDefault="00170CC8" w:rsidP="00170CC8">
      <w:pPr>
        <w:ind w:left="360"/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Потребители на услугите на ПИДСУ са:</w:t>
      </w:r>
    </w:p>
    <w:p w:rsidR="00170CC8" w:rsidRPr="00170CC8" w:rsidRDefault="00170CC8" w:rsidP="00170CC8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Отделите за организиране и провеждане на процедури по избор на доставчик на стоки и услуги</w:t>
      </w:r>
    </w:p>
    <w:p w:rsidR="00170CC8" w:rsidRPr="00170CC8" w:rsidRDefault="00170CC8" w:rsidP="00170CC8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Участници в процедури по избор на доставчик на стоки и услуги</w:t>
      </w:r>
    </w:p>
    <w:p w:rsidR="00170CC8" w:rsidRPr="00170CC8" w:rsidRDefault="00170CC8" w:rsidP="00170CC8">
      <w:pPr>
        <w:pStyle w:val="a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Корпоративни органи по контрол на провеждане на процедури по избор на доставчик на стоки и услуги</w:t>
      </w:r>
    </w:p>
    <w:p w:rsidR="00170CC8" w:rsidRPr="00170CC8" w:rsidRDefault="00170CC8" w:rsidP="00170CC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70CC8" w:rsidRPr="00170CC8" w:rsidRDefault="00170CC8" w:rsidP="00170CC8">
      <w:pPr>
        <w:ind w:left="360"/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ПИДСУ поддържа функционални раздели, съответстващи на видовете потребители, които го използват, както следва:</w:t>
      </w:r>
    </w:p>
    <w:p w:rsidR="00170CC8" w:rsidRPr="00170CC8" w:rsidRDefault="00170CC8" w:rsidP="00170CC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70CC8" w:rsidRPr="00170CC8" w:rsidRDefault="00170CC8" w:rsidP="00170CC8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70CC8">
        <w:rPr>
          <w:rFonts w:ascii="Arial" w:hAnsi="Arial" w:cs="Arial"/>
          <w:b/>
          <w:sz w:val="24"/>
          <w:szCs w:val="24"/>
        </w:rPr>
        <w:t>Функционален раздел „Възложители“ - ФРВ</w:t>
      </w:r>
    </w:p>
    <w:p w:rsidR="00170CC8" w:rsidRPr="00170CC8" w:rsidRDefault="00170CC8" w:rsidP="00170CC8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Стартиране на процедура по извършване на подбор на доставчици</w:t>
      </w:r>
    </w:p>
    <w:p w:rsidR="00170CC8" w:rsidRPr="00170CC8" w:rsidRDefault="00170CC8" w:rsidP="00170CC8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Създаване и публикуване на документи, регламентиращи процедурата по извършване</w:t>
      </w:r>
    </w:p>
    <w:p w:rsidR="00170CC8" w:rsidRPr="00170CC8" w:rsidRDefault="00170CC8" w:rsidP="00170CC8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Управление на процедурата по подбор чрез създаване и публикуване на документи за управление на процедурата</w:t>
      </w:r>
    </w:p>
    <w:p w:rsidR="00170CC8" w:rsidRPr="00170CC8" w:rsidRDefault="00170CC8" w:rsidP="00170CC8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Закриване на процедура по извършване на подбор на доставчици</w:t>
      </w:r>
    </w:p>
    <w:p w:rsidR="00170CC8" w:rsidRPr="00170CC8" w:rsidRDefault="00170CC8" w:rsidP="00170CC8">
      <w:pPr>
        <w:pStyle w:val="a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Поддържане на архив на проведени процедури</w:t>
      </w:r>
    </w:p>
    <w:p w:rsidR="00170CC8" w:rsidRPr="00170CC8" w:rsidRDefault="00170CC8" w:rsidP="00170CC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0CC8" w:rsidRPr="00170CC8" w:rsidRDefault="00170CC8" w:rsidP="00170CC8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70CC8">
        <w:rPr>
          <w:rFonts w:ascii="Arial" w:hAnsi="Arial" w:cs="Arial"/>
          <w:b/>
          <w:sz w:val="24"/>
          <w:szCs w:val="24"/>
        </w:rPr>
        <w:t>Функционален раздел „Участници“ – ФРУ</w:t>
      </w:r>
    </w:p>
    <w:p w:rsidR="00170CC8" w:rsidRPr="00170CC8" w:rsidRDefault="00170CC8" w:rsidP="00170CC8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Включване в процедура по извършване на подбор на доставчици</w:t>
      </w:r>
    </w:p>
    <w:p w:rsidR="00170CC8" w:rsidRPr="00170CC8" w:rsidRDefault="00170CC8" w:rsidP="00170CC8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Изготвяне и подаване на документи за участие в процедура по извършване на подбор на доставчици</w:t>
      </w:r>
    </w:p>
    <w:p w:rsidR="00170CC8" w:rsidRPr="00170CC8" w:rsidRDefault="00170CC8" w:rsidP="00170CC8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 xml:space="preserve">Пълен достъп до подадените документи за участие и до документите за регламентиране и управление на процедура </w:t>
      </w:r>
    </w:p>
    <w:p w:rsidR="00170CC8" w:rsidRPr="00170CC8" w:rsidRDefault="00170CC8" w:rsidP="00170CC8">
      <w:pPr>
        <w:pStyle w:val="a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 xml:space="preserve">Получаване на уведомления за развитието на процедура </w:t>
      </w:r>
    </w:p>
    <w:p w:rsidR="00170CC8" w:rsidRPr="00170CC8" w:rsidRDefault="00170CC8" w:rsidP="00170CC8">
      <w:pPr>
        <w:ind w:left="360"/>
        <w:jc w:val="both"/>
        <w:rPr>
          <w:rFonts w:ascii="Arial" w:hAnsi="Arial" w:cs="Arial"/>
          <w:sz w:val="24"/>
          <w:szCs w:val="24"/>
          <w:lang w:val="ru-RU"/>
        </w:rPr>
      </w:pPr>
    </w:p>
    <w:p w:rsidR="00170CC8" w:rsidRPr="00170CC8" w:rsidRDefault="00170CC8" w:rsidP="00170CC8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70CC8">
        <w:rPr>
          <w:rFonts w:ascii="Arial" w:hAnsi="Arial" w:cs="Arial"/>
          <w:b/>
          <w:sz w:val="24"/>
          <w:szCs w:val="24"/>
        </w:rPr>
        <w:t>Функционален раздел „Контрол“ – ФРК</w:t>
      </w:r>
    </w:p>
    <w:p w:rsidR="00170CC8" w:rsidRPr="00170CC8" w:rsidRDefault="00170CC8" w:rsidP="00170CC8">
      <w:pPr>
        <w:pStyle w:val="a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Регистрация и дерегистрация на Възложители и Участници в процедури по извършване на подбор на доставчици</w:t>
      </w:r>
    </w:p>
    <w:p w:rsidR="00170CC8" w:rsidRPr="00170CC8" w:rsidRDefault="00170CC8" w:rsidP="00170CC8">
      <w:pPr>
        <w:pStyle w:val="a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Пълен достъп до всички данни по провеждани и проведени процедури</w:t>
      </w:r>
    </w:p>
    <w:p w:rsidR="00170CC8" w:rsidRPr="00170CC8" w:rsidRDefault="00170CC8" w:rsidP="00170CC8">
      <w:pPr>
        <w:pStyle w:val="a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Диференциране на достъпа до данни по провеждани и проведени процедури по контролни органи</w:t>
      </w:r>
    </w:p>
    <w:p w:rsidR="00170CC8" w:rsidRPr="00170CC8" w:rsidRDefault="00170CC8" w:rsidP="00170CC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70CC8" w:rsidRPr="00170CC8" w:rsidRDefault="00170CC8" w:rsidP="00170CC8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70CC8">
        <w:rPr>
          <w:rFonts w:ascii="Arial" w:hAnsi="Arial" w:cs="Arial"/>
          <w:b/>
          <w:sz w:val="24"/>
          <w:szCs w:val="24"/>
        </w:rPr>
        <w:t>Други</w:t>
      </w:r>
    </w:p>
    <w:p w:rsidR="00170CC8" w:rsidRPr="00170CC8" w:rsidRDefault="00170CC8" w:rsidP="00170CC8">
      <w:pPr>
        <w:pStyle w:val="a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Разширение на функционалността на ПИДСУ с възможности за управление и контрол на процедурите по изпълнение на договори за доставка на стоки и услуги</w:t>
      </w:r>
    </w:p>
    <w:p w:rsidR="00170CC8" w:rsidRPr="00170CC8" w:rsidRDefault="00170CC8" w:rsidP="00170CC8">
      <w:pPr>
        <w:pStyle w:val="a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170CC8">
        <w:rPr>
          <w:rFonts w:ascii="Arial" w:hAnsi="Arial" w:cs="Arial"/>
          <w:sz w:val="22"/>
          <w:szCs w:val="22"/>
        </w:rPr>
        <w:t>Интеграция на ПИДСУ с други системи на Възложителите</w:t>
      </w:r>
    </w:p>
    <w:p w:rsidR="00170CC8" w:rsidRPr="00170CC8" w:rsidRDefault="00170CC8" w:rsidP="00170CC8">
      <w:pPr>
        <w:pStyle w:val="aa"/>
        <w:rPr>
          <w:rFonts w:ascii="Arial" w:hAnsi="Arial" w:cs="Arial"/>
          <w:szCs w:val="24"/>
        </w:rPr>
      </w:pPr>
    </w:p>
    <w:p w:rsidR="00170CC8" w:rsidRPr="00170CC8" w:rsidRDefault="00170CC8" w:rsidP="00170CC8">
      <w:pPr>
        <w:jc w:val="both"/>
        <w:rPr>
          <w:rFonts w:ascii="Arial" w:hAnsi="Arial" w:cs="Arial"/>
          <w:sz w:val="24"/>
          <w:szCs w:val="24"/>
        </w:rPr>
      </w:pPr>
      <w:r w:rsidRPr="00170CC8">
        <w:rPr>
          <w:rFonts w:ascii="Arial" w:hAnsi="Arial" w:cs="Arial"/>
          <w:sz w:val="24"/>
          <w:szCs w:val="24"/>
        </w:rPr>
        <w:t>Изготвил:</w:t>
      </w:r>
    </w:p>
    <w:p w:rsidR="00170CC8" w:rsidRPr="00170CC8" w:rsidRDefault="00170CC8" w:rsidP="00170CC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70CC8">
        <w:rPr>
          <w:rFonts w:ascii="Arial" w:hAnsi="Arial" w:cs="Arial"/>
          <w:sz w:val="24"/>
          <w:szCs w:val="24"/>
        </w:rPr>
        <w:t xml:space="preserve">Л.Благоев, 0888 365 477, </w:t>
      </w:r>
      <w:hyperlink r:id="rId9" w:history="1">
        <w:r w:rsidRPr="00170CC8">
          <w:rPr>
            <w:rStyle w:val="a9"/>
            <w:rFonts w:ascii="Arial" w:hAnsi="Arial" w:cs="Arial"/>
            <w:sz w:val="24"/>
            <w:szCs w:val="24"/>
            <w:lang w:val="en-US"/>
          </w:rPr>
          <w:t>lyubo</w:t>
        </w:r>
        <w:r w:rsidRPr="00170CC8">
          <w:rPr>
            <w:rStyle w:val="a9"/>
            <w:rFonts w:ascii="Arial" w:hAnsi="Arial" w:cs="Arial"/>
            <w:sz w:val="24"/>
            <w:szCs w:val="24"/>
            <w:lang w:val="ru-RU"/>
          </w:rPr>
          <w:t>@</w:t>
        </w:r>
        <w:r w:rsidRPr="00170CC8">
          <w:rPr>
            <w:rStyle w:val="a9"/>
            <w:rFonts w:ascii="Arial" w:hAnsi="Arial" w:cs="Arial"/>
            <w:sz w:val="24"/>
            <w:szCs w:val="24"/>
            <w:lang w:val="en-US"/>
          </w:rPr>
          <w:t>usw</w:t>
        </w:r>
        <w:r w:rsidRPr="00170CC8">
          <w:rPr>
            <w:rStyle w:val="a9"/>
            <w:rFonts w:ascii="Arial" w:hAnsi="Arial" w:cs="Arial"/>
            <w:sz w:val="24"/>
            <w:szCs w:val="24"/>
            <w:lang w:val="ru-RU"/>
          </w:rPr>
          <w:t>.</w:t>
        </w:r>
        <w:r w:rsidRPr="00170CC8">
          <w:rPr>
            <w:rStyle w:val="a9"/>
            <w:rFonts w:ascii="Arial" w:hAnsi="Arial" w:cs="Arial"/>
            <w:sz w:val="24"/>
            <w:szCs w:val="24"/>
            <w:lang w:val="en-US"/>
          </w:rPr>
          <w:t>bg</w:t>
        </w:r>
      </w:hyperlink>
      <w:r w:rsidRPr="00170CC8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E7B99" w:rsidRPr="00170CC8" w:rsidRDefault="00DE7B99" w:rsidP="00170C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7B99" w:rsidRPr="00170CC8" w:rsidSect="00E21DBE">
      <w:footerReference w:type="default" r:id="rId10"/>
      <w:headerReference w:type="first" r:id="rId11"/>
      <w:footerReference w:type="first" r:id="rId12"/>
      <w:pgSz w:w="11907" w:h="16840" w:code="9"/>
      <w:pgMar w:top="567" w:right="567" w:bottom="964" w:left="567" w:header="709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F2" w:rsidRDefault="00C04DF2">
      <w:r>
        <w:separator/>
      </w:r>
    </w:p>
  </w:endnote>
  <w:endnote w:type="continuationSeparator" w:id="0">
    <w:p w:rsidR="00C04DF2" w:rsidRDefault="00C04DF2">
      <w:r>
        <w:continuationSeparator/>
      </w:r>
    </w:p>
  </w:endnote>
  <w:endnote w:id="1">
    <w:p w:rsidR="00170CC8" w:rsidRPr="00170CC8" w:rsidRDefault="00170CC8">
      <w:pPr>
        <w:pStyle w:val="ab"/>
        <w:rPr>
          <w:lang w:val="en-US"/>
        </w:rPr>
      </w:pPr>
      <w:r>
        <w:rPr>
          <w:rStyle w:val="ad"/>
        </w:rPr>
        <w:endnoteRef/>
      </w:r>
      <w:r>
        <w:t xml:space="preserve"> </w:t>
      </w:r>
      <w:r w:rsidRPr="00092042">
        <w:rPr>
          <w:rStyle w:val="ad"/>
          <w:rFonts w:ascii="Arial" w:hAnsi="Arial" w:cs="Arial"/>
          <w:sz w:val="18"/>
          <w:szCs w:val="18"/>
        </w:rPr>
        <w:endnoteRef/>
      </w:r>
      <w:r w:rsidRPr="00092042">
        <w:rPr>
          <w:rFonts w:ascii="Arial" w:hAnsi="Arial" w:cs="Arial"/>
          <w:sz w:val="18"/>
          <w:szCs w:val="18"/>
        </w:rPr>
        <w:t xml:space="preserve"> UPI е </w:t>
      </w:r>
      <w:r w:rsidR="009A4449">
        <w:rPr>
          <w:rFonts w:ascii="Arial" w:hAnsi="Arial" w:cs="Arial"/>
          <w:sz w:val="18"/>
          <w:szCs w:val="18"/>
          <w:lang w:val="en-US"/>
        </w:rPr>
        <w:t>Unified Platform for Innovations</w:t>
      </w:r>
      <w:r w:rsidRPr="00092042">
        <w:rPr>
          <w:rFonts w:ascii="Arial" w:hAnsi="Arial" w:cs="Arial"/>
          <w:sz w:val="18"/>
          <w:szCs w:val="18"/>
        </w:rPr>
        <w:t xml:space="preserve">, разработена от фирма </w:t>
      </w:r>
      <w:r w:rsidRPr="00092042">
        <w:rPr>
          <w:rFonts w:ascii="Arial" w:hAnsi="Arial" w:cs="Arial"/>
          <w:sz w:val="18"/>
          <w:szCs w:val="18"/>
          <w:lang w:val="en-US"/>
        </w:rPr>
        <w:t>INATO</w:t>
      </w:r>
      <w:r w:rsidRPr="009A4449">
        <w:rPr>
          <w:rFonts w:ascii="Arial" w:hAnsi="Arial" w:cs="Arial"/>
          <w:sz w:val="18"/>
          <w:szCs w:val="18"/>
          <w:lang w:val="en-US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Ltd</w:t>
      </w:r>
      <w:r w:rsidRPr="009A4449">
        <w:rPr>
          <w:rFonts w:ascii="Arial" w:hAnsi="Arial" w:cs="Arial"/>
          <w:sz w:val="18"/>
          <w:szCs w:val="18"/>
          <w:lang w:val="en-US"/>
        </w:rPr>
        <w:t xml:space="preserve">, </w:t>
      </w:r>
      <w:r w:rsidRPr="00092042">
        <w:rPr>
          <w:rFonts w:ascii="Arial" w:hAnsi="Arial" w:cs="Arial"/>
          <w:sz w:val="18"/>
          <w:szCs w:val="18"/>
          <w:lang w:val="ru-RU"/>
        </w:rPr>
        <w:t>член</w:t>
      </w:r>
      <w:r w:rsidRPr="009A4449">
        <w:rPr>
          <w:rFonts w:ascii="Arial" w:hAnsi="Arial" w:cs="Arial"/>
          <w:sz w:val="18"/>
          <w:szCs w:val="18"/>
          <w:lang w:val="en-US"/>
        </w:rPr>
        <w:t xml:space="preserve"> </w:t>
      </w:r>
      <w:r w:rsidRPr="00092042">
        <w:rPr>
          <w:rFonts w:ascii="Arial" w:hAnsi="Arial" w:cs="Arial"/>
          <w:sz w:val="18"/>
          <w:szCs w:val="18"/>
          <w:lang w:val="ru-RU"/>
        </w:rPr>
        <w:t>на</w:t>
      </w:r>
      <w:r w:rsidRPr="009A4449">
        <w:rPr>
          <w:rFonts w:ascii="Arial" w:hAnsi="Arial" w:cs="Arial"/>
          <w:sz w:val="18"/>
          <w:szCs w:val="18"/>
          <w:lang w:val="en-US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United</w:t>
      </w:r>
      <w:r w:rsidRPr="009A4449">
        <w:rPr>
          <w:rFonts w:ascii="Arial" w:hAnsi="Arial" w:cs="Arial"/>
          <w:sz w:val="18"/>
          <w:szCs w:val="18"/>
          <w:lang w:val="en-US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Software</w:t>
      </w:r>
      <w:r w:rsidRPr="009A4449">
        <w:rPr>
          <w:rFonts w:ascii="Arial" w:hAnsi="Arial" w:cs="Arial"/>
          <w:sz w:val="18"/>
          <w:szCs w:val="18"/>
          <w:lang w:val="en-US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Writers</w:t>
      </w:r>
      <w:r w:rsidRPr="009A4449">
        <w:rPr>
          <w:rFonts w:ascii="Arial" w:hAnsi="Arial" w:cs="Arial"/>
          <w:sz w:val="18"/>
          <w:szCs w:val="18"/>
          <w:lang w:val="en-US"/>
        </w:rPr>
        <w:t xml:space="preserve"> </w:t>
      </w:r>
      <w:r w:rsidRPr="00092042">
        <w:rPr>
          <w:rFonts w:ascii="Arial" w:hAnsi="Arial" w:cs="Arial"/>
          <w:sz w:val="18"/>
          <w:szCs w:val="18"/>
          <w:lang w:val="en-US"/>
        </w:rPr>
        <w:t>Community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99" w:rsidRDefault="00DE7B99">
    <w:pPr>
      <w:pStyle w:val="a4"/>
      <w:pBdr>
        <w:top w:val="single" w:sz="4" w:space="1" w:color="auto"/>
      </w:pBdr>
      <w:jc w:val="center"/>
      <w:rPr>
        <w:rFonts w:ascii="Arial" w:hAnsi="Arial"/>
        <w:b/>
        <w:color w:val="0000FF"/>
        <w:lang w:val="en-US"/>
      </w:rPr>
    </w:pPr>
    <w:r>
      <w:rPr>
        <w:rFonts w:ascii="Arial" w:hAnsi="Arial"/>
        <w:b/>
        <w:color w:val="0000FF"/>
        <w:lang w:val="en-US"/>
      </w:rPr>
      <w:t>WWW.USW.BG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C8" w:rsidRPr="00170CC8" w:rsidRDefault="00170CC8" w:rsidP="00170CC8">
    <w:pPr>
      <w:pStyle w:val="a4"/>
      <w:pBdr>
        <w:top w:val="thinThickSmallGap" w:sz="24" w:space="1" w:color="622423" w:themeColor="accent2" w:themeShade="7F"/>
      </w:pBdr>
      <w:rPr>
        <w:rFonts w:ascii="Arial" w:hAnsi="Arial" w:cs="Arial"/>
        <w:lang w:val="en-US"/>
      </w:rPr>
    </w:pPr>
    <w:r w:rsidRPr="00170CC8">
      <w:rPr>
        <w:rFonts w:ascii="Arial" w:hAnsi="Arial" w:cs="Arial"/>
        <w:lang w:val="en-US"/>
      </w:rPr>
      <w:t xml:space="preserve">© 2016 USW Ltd </w:t>
    </w:r>
    <w:r>
      <w:rPr>
        <w:rFonts w:ascii="Arial" w:hAnsi="Arial" w:cs="Arial"/>
        <w:sz w:val="12"/>
        <w:szCs w:val="12"/>
        <w:lang w:val="en-US"/>
      </w:rPr>
      <w:t>since 1990</w:t>
    </w:r>
    <w:r w:rsidRPr="00170CC8">
      <w:rPr>
        <w:rFonts w:ascii="Arial" w:hAnsi="Arial" w:cs="Arial"/>
      </w:rPr>
      <w:ptab w:relativeTo="margin" w:alignment="right" w:leader="none"/>
    </w:r>
    <w:hyperlink r:id="rId1" w:history="1">
      <w:r w:rsidRPr="00892D5B">
        <w:rPr>
          <w:rStyle w:val="a9"/>
          <w:rFonts w:ascii="Arial" w:hAnsi="Arial" w:cs="Arial"/>
          <w:lang w:val="en-US"/>
        </w:rPr>
        <w:t>www.usw.bg</w:t>
      </w:r>
    </w:hyperlink>
    <w:r>
      <w:rPr>
        <w:rFonts w:ascii="Arial" w:hAnsi="Arial" w:cs="Arial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F2" w:rsidRDefault="00C04DF2">
      <w:r>
        <w:separator/>
      </w:r>
    </w:p>
  </w:footnote>
  <w:footnote w:type="continuationSeparator" w:id="0">
    <w:p w:rsidR="00C04DF2" w:rsidRDefault="00C0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DBE" w:rsidRDefault="00876201">
    <w:pPr>
      <w:pStyle w:val="a3"/>
    </w:pPr>
    <w:r>
      <w:rPr>
        <w:noProof/>
        <w:sz w:val="16"/>
        <w:szCs w:val="16"/>
        <w:lang w:val="en-US"/>
      </w:rPr>
      <w:drawing>
        <wp:inline distT="0" distB="0" distL="0" distR="0">
          <wp:extent cx="6832600" cy="1089660"/>
          <wp:effectExtent l="0" t="0" r="635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99F"/>
    <w:multiLevelType w:val="hybridMultilevel"/>
    <w:tmpl w:val="1FB4C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D7A98"/>
    <w:multiLevelType w:val="multilevel"/>
    <w:tmpl w:val="C7F6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74D0213"/>
    <w:multiLevelType w:val="hybridMultilevel"/>
    <w:tmpl w:val="87847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9D69D7"/>
    <w:multiLevelType w:val="hybridMultilevel"/>
    <w:tmpl w:val="6C2C4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1D3B96"/>
    <w:multiLevelType w:val="hybridMultilevel"/>
    <w:tmpl w:val="34A2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F20BE0"/>
    <w:multiLevelType w:val="hybridMultilevel"/>
    <w:tmpl w:val="90860EC4"/>
    <w:lvl w:ilvl="0" w:tplc="54768B8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99"/>
    <w:rsid w:val="000438C0"/>
    <w:rsid w:val="00170CC8"/>
    <w:rsid w:val="001A7D9F"/>
    <w:rsid w:val="00200E4F"/>
    <w:rsid w:val="002E1BB8"/>
    <w:rsid w:val="00876201"/>
    <w:rsid w:val="009A4449"/>
    <w:rsid w:val="00C04DF2"/>
    <w:rsid w:val="00DE7B99"/>
    <w:rsid w:val="00E2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a8"/>
    <w:rsid w:val="00170CC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170CC8"/>
    <w:rPr>
      <w:rFonts w:ascii="Tahoma" w:hAnsi="Tahoma" w:cs="Tahoma"/>
      <w:sz w:val="16"/>
      <w:szCs w:val="16"/>
      <w:lang w:val="bg-BG"/>
    </w:rPr>
  </w:style>
  <w:style w:type="character" w:styleId="a9">
    <w:name w:val="Hyperlink"/>
    <w:basedOn w:val="a0"/>
    <w:rsid w:val="0017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70CC8"/>
    <w:pPr>
      <w:ind w:left="720"/>
      <w:contextualSpacing/>
    </w:pPr>
    <w:rPr>
      <w:rFonts w:ascii="Hebar" w:hAnsi="Hebar"/>
      <w:sz w:val="24"/>
    </w:rPr>
  </w:style>
  <w:style w:type="character" w:customStyle="1" w:styleId="a5">
    <w:name w:val="Долен колонтитул Знак"/>
    <w:basedOn w:val="a0"/>
    <w:link w:val="a4"/>
    <w:uiPriority w:val="99"/>
    <w:rsid w:val="00170CC8"/>
    <w:rPr>
      <w:lang w:val="bg-BG"/>
    </w:rPr>
  </w:style>
  <w:style w:type="paragraph" w:styleId="ab">
    <w:name w:val="endnote text"/>
    <w:basedOn w:val="a"/>
    <w:link w:val="ac"/>
    <w:rsid w:val="00170CC8"/>
  </w:style>
  <w:style w:type="character" w:customStyle="1" w:styleId="ac">
    <w:name w:val="Текст на бележка в края Знак"/>
    <w:basedOn w:val="a0"/>
    <w:link w:val="ab"/>
    <w:rsid w:val="00170CC8"/>
    <w:rPr>
      <w:lang w:val="bg-BG"/>
    </w:rPr>
  </w:style>
  <w:style w:type="character" w:styleId="ad">
    <w:name w:val="endnote reference"/>
    <w:basedOn w:val="a0"/>
    <w:rsid w:val="00170C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Strong"/>
    <w:basedOn w:val="a0"/>
    <w:qFormat/>
    <w:rPr>
      <w:b/>
    </w:rPr>
  </w:style>
  <w:style w:type="paragraph" w:styleId="a7">
    <w:name w:val="Balloon Text"/>
    <w:basedOn w:val="a"/>
    <w:link w:val="a8"/>
    <w:rsid w:val="00170CC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170CC8"/>
    <w:rPr>
      <w:rFonts w:ascii="Tahoma" w:hAnsi="Tahoma" w:cs="Tahoma"/>
      <w:sz w:val="16"/>
      <w:szCs w:val="16"/>
      <w:lang w:val="bg-BG"/>
    </w:rPr>
  </w:style>
  <w:style w:type="character" w:styleId="a9">
    <w:name w:val="Hyperlink"/>
    <w:basedOn w:val="a0"/>
    <w:rsid w:val="00170C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70CC8"/>
    <w:pPr>
      <w:ind w:left="720"/>
      <w:contextualSpacing/>
    </w:pPr>
    <w:rPr>
      <w:rFonts w:ascii="Hebar" w:hAnsi="Hebar"/>
      <w:sz w:val="24"/>
    </w:rPr>
  </w:style>
  <w:style w:type="character" w:customStyle="1" w:styleId="a5">
    <w:name w:val="Долен колонтитул Знак"/>
    <w:basedOn w:val="a0"/>
    <w:link w:val="a4"/>
    <w:uiPriority w:val="99"/>
    <w:rsid w:val="00170CC8"/>
    <w:rPr>
      <w:lang w:val="bg-BG"/>
    </w:rPr>
  </w:style>
  <w:style w:type="paragraph" w:styleId="ab">
    <w:name w:val="endnote text"/>
    <w:basedOn w:val="a"/>
    <w:link w:val="ac"/>
    <w:rsid w:val="00170CC8"/>
  </w:style>
  <w:style w:type="character" w:customStyle="1" w:styleId="ac">
    <w:name w:val="Текст на бележка в края Знак"/>
    <w:basedOn w:val="a0"/>
    <w:link w:val="ab"/>
    <w:rsid w:val="00170CC8"/>
    <w:rPr>
      <w:lang w:val="bg-BG"/>
    </w:rPr>
  </w:style>
  <w:style w:type="character" w:styleId="ad">
    <w:name w:val="endnote reference"/>
    <w:basedOn w:val="a0"/>
    <w:rsid w:val="00170C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yubo@usw.b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w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6F5BD-AD03-496D-B380-F3BA2D4D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Unknown Organization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Lyubo</cp:lastModifiedBy>
  <cp:revision>4</cp:revision>
  <cp:lastPrinted>2011-12-15T08:24:00Z</cp:lastPrinted>
  <dcterms:created xsi:type="dcterms:W3CDTF">2014-09-23T08:42:00Z</dcterms:created>
  <dcterms:modified xsi:type="dcterms:W3CDTF">2016-03-16T15:34:00Z</dcterms:modified>
</cp:coreProperties>
</file>